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49" w:rsidRPr="00FC6C29" w:rsidRDefault="00537C65">
      <w:pPr>
        <w:rPr>
          <w:rFonts w:ascii="Impact" w:hAnsi="Impact"/>
          <w:sz w:val="40"/>
        </w:rPr>
      </w:pPr>
      <w:r w:rsidRPr="00FC6C29">
        <w:rPr>
          <w:rFonts w:ascii="Impact" w:hAnsi="Impact"/>
          <w:sz w:val="40"/>
        </w:rPr>
        <w:t xml:space="preserve">APC El limpiador </w:t>
      </w:r>
      <w:proofErr w:type="spellStart"/>
      <w:r w:rsidRPr="00FC6C29">
        <w:rPr>
          <w:rFonts w:ascii="Impact" w:hAnsi="Impact"/>
          <w:sz w:val="40"/>
        </w:rPr>
        <w:t>mas</w:t>
      </w:r>
      <w:proofErr w:type="spellEnd"/>
      <w:r w:rsidRPr="00FC6C29">
        <w:rPr>
          <w:rFonts w:ascii="Impact" w:hAnsi="Impact"/>
          <w:sz w:val="40"/>
        </w:rPr>
        <w:t xml:space="preserve"> </w:t>
      </w:r>
      <w:proofErr w:type="spellStart"/>
      <w:r w:rsidRPr="00FC6C29">
        <w:rPr>
          <w:rFonts w:ascii="Impact" w:hAnsi="Impact"/>
          <w:sz w:val="40"/>
        </w:rPr>
        <w:t>versatil</w:t>
      </w:r>
      <w:proofErr w:type="spellEnd"/>
      <w:r w:rsidRPr="00FC6C29">
        <w:rPr>
          <w:rFonts w:ascii="Impact" w:hAnsi="Impact"/>
          <w:sz w:val="40"/>
        </w:rPr>
        <w:t>.</w:t>
      </w:r>
    </w:p>
    <w:p w:rsidR="00537C65" w:rsidRPr="00537C65" w:rsidRDefault="00537C65">
      <w:pPr>
        <w:rPr>
          <w:b/>
          <w:sz w:val="32"/>
        </w:rPr>
      </w:pPr>
      <w:r w:rsidRPr="00537C65">
        <w:rPr>
          <w:b/>
          <w:sz w:val="32"/>
        </w:rPr>
        <w:t>¿Qué es un APC?</w:t>
      </w:r>
    </w:p>
    <w:p w:rsidR="00537C65" w:rsidRDefault="00537C65">
      <w:r>
        <w:t>APC responde a sus siglas en ingles lo cual significa “limpiador multiuso” Nuest</w:t>
      </w:r>
      <w:r w:rsidR="00BB5726">
        <w:t>ro</w:t>
      </w:r>
      <w:r>
        <w:t xml:space="preserve"> limpiador</w:t>
      </w:r>
    </w:p>
    <w:p w:rsidR="00537C65" w:rsidRDefault="00537C65">
      <w:r>
        <w:t xml:space="preserve">Fue concebido </w:t>
      </w:r>
      <w:r w:rsidR="00D750F3">
        <w:t>con esa premisa, ser multiuso</w:t>
      </w:r>
      <w:r>
        <w:t>.</w:t>
      </w:r>
    </w:p>
    <w:p w:rsidR="00537C65" w:rsidRPr="00537C65" w:rsidRDefault="00537C65">
      <w:pPr>
        <w:rPr>
          <w:b/>
          <w:sz w:val="32"/>
        </w:rPr>
      </w:pPr>
      <w:r w:rsidRPr="00537C65">
        <w:rPr>
          <w:b/>
          <w:sz w:val="32"/>
        </w:rPr>
        <w:t xml:space="preserve">¿Para </w:t>
      </w:r>
      <w:proofErr w:type="spellStart"/>
      <w:r w:rsidRPr="00537C65">
        <w:rPr>
          <w:b/>
          <w:sz w:val="32"/>
        </w:rPr>
        <w:t>que</w:t>
      </w:r>
      <w:proofErr w:type="spellEnd"/>
      <w:r w:rsidRPr="00537C65">
        <w:rPr>
          <w:b/>
          <w:sz w:val="32"/>
        </w:rPr>
        <w:t xml:space="preserve"> se utiliza?</w:t>
      </w:r>
    </w:p>
    <w:p w:rsidR="00537C65" w:rsidRDefault="00537C65">
      <w:r>
        <w:t xml:space="preserve">El APC </w:t>
      </w:r>
      <w:proofErr w:type="spellStart"/>
      <w:r>
        <w:t>Proquality</w:t>
      </w:r>
      <w:proofErr w:type="spellEnd"/>
      <w:r>
        <w:t xml:space="preserve"> es muy versátil, y puede usarse para todas las superficies de nuestro </w:t>
      </w:r>
      <w:proofErr w:type="spellStart"/>
      <w:r>
        <w:t>vehiculo</w:t>
      </w:r>
      <w:proofErr w:type="spellEnd"/>
    </w:p>
    <w:p w:rsidR="00537C65" w:rsidRDefault="00537C65">
      <w:r>
        <w:t>Desde un neumático o mancha de grasa hasta una mancha de comida en la tapicería de nuestro auto.</w:t>
      </w:r>
    </w:p>
    <w:p w:rsidR="00537C65" w:rsidRPr="00537C65" w:rsidRDefault="00537C65">
      <w:pPr>
        <w:rPr>
          <w:b/>
          <w:sz w:val="32"/>
        </w:rPr>
      </w:pPr>
      <w:r w:rsidRPr="00537C65">
        <w:rPr>
          <w:b/>
          <w:sz w:val="32"/>
        </w:rPr>
        <w:t>¿Puedo lavar la carrocería de mi auto con un APC?</w:t>
      </w:r>
    </w:p>
    <w:p w:rsidR="00FC6C29" w:rsidRDefault="00D750F3">
      <w:r>
        <w:t>Si puedes, pero probablemente elimines las capas</w:t>
      </w:r>
      <w:r w:rsidR="00BB5726">
        <w:t xml:space="preserve"> de cera,</w:t>
      </w:r>
      <w:r w:rsidR="00537C65">
        <w:t xml:space="preserve"> sellado</w:t>
      </w:r>
      <w:r w:rsidR="00BB5726">
        <w:t>r</w:t>
      </w:r>
      <w:r w:rsidR="00537C65">
        <w:t xml:space="preserve"> que </w:t>
      </w:r>
      <w:r w:rsidR="00BB5726">
        <w:t>este aplicado en tu carrocería,</w:t>
      </w:r>
      <w:r w:rsidR="00537C65">
        <w:t xml:space="preserve"> </w:t>
      </w:r>
      <w:r w:rsidR="00BB5726">
        <w:t>por ese motivo</w:t>
      </w:r>
      <w:r w:rsidR="00FC6C29">
        <w:t xml:space="preserve"> y porque </w:t>
      </w:r>
      <w:r w:rsidR="00BB5726">
        <w:t>normalmente no queremos dejar</w:t>
      </w:r>
      <w:r w:rsidR="00FC6C29">
        <w:t xml:space="preserve"> la pintura</w:t>
      </w:r>
      <w:r w:rsidR="00BB5726">
        <w:t xml:space="preserve"> t</w:t>
      </w:r>
      <w:r w:rsidR="00FC6C29">
        <w:t>ot</w:t>
      </w:r>
      <w:r w:rsidR="00BB5726">
        <w:t xml:space="preserve">almente desprotegida, utilizaremos un </w:t>
      </w:r>
      <w:proofErr w:type="spellStart"/>
      <w:r w:rsidR="00BB5726">
        <w:t>Shampoo</w:t>
      </w:r>
      <w:proofErr w:type="spellEnd"/>
      <w:r w:rsidR="00BB5726">
        <w:t xml:space="preserve"> o </w:t>
      </w:r>
      <w:proofErr w:type="spellStart"/>
      <w:r w:rsidR="00BB5726">
        <w:t>F</w:t>
      </w:r>
      <w:r w:rsidR="00FC6C29">
        <w:t>oam</w:t>
      </w:r>
      <w:proofErr w:type="spellEnd"/>
      <w:r w:rsidR="00FC6C29">
        <w:t xml:space="preserve"> neutro.</w:t>
      </w:r>
    </w:p>
    <w:p w:rsidR="00FC6C29" w:rsidRPr="00FC6C29" w:rsidRDefault="00FC6C29">
      <w:pPr>
        <w:rPr>
          <w:b/>
          <w:sz w:val="32"/>
        </w:rPr>
      </w:pPr>
      <w:r w:rsidRPr="00FC6C29">
        <w:rPr>
          <w:b/>
          <w:sz w:val="32"/>
        </w:rPr>
        <w:t>¿Cómo debo usarlo?</w:t>
      </w:r>
    </w:p>
    <w:p w:rsidR="00537C65" w:rsidRDefault="00D750F3">
      <w:r>
        <w:t xml:space="preserve">Este producto ya viene listo para usar,  a diferencia del el de 5 </w:t>
      </w:r>
      <w:proofErr w:type="spellStart"/>
      <w:r>
        <w:t>lts</w:t>
      </w:r>
      <w:proofErr w:type="spellEnd"/>
      <w:r>
        <w:t xml:space="preserve"> o el ultra los cuales son para diluir antes de usar.</w:t>
      </w:r>
    </w:p>
    <w:p w:rsidR="00D750F3" w:rsidRDefault="00D750F3">
      <w:r>
        <w:t xml:space="preserve">Si bien la concentración del activo es inferior,  </w:t>
      </w:r>
      <w:proofErr w:type="spellStart"/>
      <w:r>
        <w:t>mantantiene</w:t>
      </w:r>
      <w:proofErr w:type="spellEnd"/>
      <w:r>
        <w:t xml:space="preserve"> la misma proporción de perfume.</w:t>
      </w:r>
    </w:p>
    <w:p w:rsidR="00D750F3" w:rsidRDefault="00D750F3"/>
    <w:p w:rsidR="00BB5726" w:rsidRDefault="00BB5726">
      <w:bookmarkStart w:id="0" w:name="_GoBack"/>
      <w:bookmarkEnd w:id="0"/>
    </w:p>
    <w:p w:rsidR="00BB5726" w:rsidRDefault="00BB5726"/>
    <w:sectPr w:rsidR="00BB57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65"/>
    <w:rsid w:val="00537C65"/>
    <w:rsid w:val="006C3688"/>
    <w:rsid w:val="00816449"/>
    <w:rsid w:val="008B7A54"/>
    <w:rsid w:val="009359E0"/>
    <w:rsid w:val="00BB5726"/>
    <w:rsid w:val="00D750F3"/>
    <w:rsid w:val="00FC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</dc:creator>
  <cp:lastModifiedBy>fernando x</cp:lastModifiedBy>
  <cp:revision>2</cp:revision>
  <dcterms:created xsi:type="dcterms:W3CDTF">2022-12-14T10:51:00Z</dcterms:created>
  <dcterms:modified xsi:type="dcterms:W3CDTF">2022-12-14T10:51:00Z</dcterms:modified>
</cp:coreProperties>
</file>